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80837.xml.htm"/>
      <w:bookmarkStart w:id="1" w:name="ksform408212026_0808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Abou John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TTEC Engage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300,000 time-based Restricted Stock Units ("RSUs") on August 5, 2026. The RSUs vest 50% on August 5, 2027 and 50% on February 5,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McLean, Attorney-in-Fact for John P. Abou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008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3256</Characters>
  <CharactersWithSpaces>3788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